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14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Default="000B76DD" w:rsidP="000B76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G.C.1.2L1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</w:tc>
      </w:tr>
      <w:tr w:rsidR="000B76DD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idea is from the Magna Carta?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be completely free from the government.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people should support a strong central government.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give people a fair and speedy trial.</w:t>
            </w:r>
          </w:p>
        </w:tc>
      </w:tr>
      <w:tr w:rsidR="000B76DD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The government should have unlimited power to tax.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B76DD" w:rsidRPr="00127E45" w:rsidTr="00EC7FA0">
        <w:tc>
          <w:tcPr>
            <w:tcW w:w="244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2M1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rPr>
          <w:trHeight w:val="2825"/>
        </w:trPr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concerns lawmaking. 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Doug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believe in making laws only when everyone can participate in public decision making.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b/>
                <w:sz w:val="24"/>
                <w:szCs w:val="24"/>
              </w:rPr>
              <w:t>Nicole</w:t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:  I disagree with you; it is best for laws to be made by the people who have been chosen for that purpose.</w:t>
            </w:r>
          </w:p>
          <w:p w:rsidR="000B76DD" w:rsidRPr="00127E45" w:rsidRDefault="000B76DD" w:rsidP="00EC7FA0">
            <w:pPr>
              <w:ind w:left="720" w:right="720"/>
              <w:rPr>
                <w:rFonts w:ascii="Cambria" w:eastAsia="Cambria" w:hAnsi="Cambria" w:cs="Cambria"/>
                <w:sz w:val="24"/>
              </w:rPr>
            </w:pPr>
          </w:p>
          <w:p w:rsidR="000B76DD" w:rsidRPr="00127E45" w:rsidRDefault="000B76DD" w:rsidP="00EC7FA0">
            <w:pPr>
              <w:ind w:left="720" w:right="720"/>
              <w:jc w:val="center"/>
              <w:rPr>
                <w:rFonts w:ascii="Cambria" w:eastAsia="Cambria" w:hAnsi="Cambria" w:cs="Cambria"/>
                <w:sz w:val="24"/>
              </w:rPr>
            </w:pPr>
            <w:r w:rsidRPr="00127E45">
              <w:rPr>
                <w:rFonts w:ascii="Times New Roman" w:eastAsia="Times New Roman" w:hAnsi="Times New Roman" w:cs="Times New Roman"/>
              </w:rPr>
              <w:t>---------------------------</w:t>
            </w:r>
          </w:p>
          <w:p w:rsidR="004D3418" w:rsidRDefault="004D3418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Which colonial principle is being discussed?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limited monarchy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self-government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social contract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natural rights 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7128"/>
      </w:tblGrid>
      <w:tr w:rsidR="000B76DD" w:rsidRPr="00127E45" w:rsidTr="00EC7FA0">
        <w:tc>
          <w:tcPr>
            <w:tcW w:w="244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128" w:type="dxa"/>
          </w:tcPr>
          <w:p w:rsidR="000B76DD" w:rsidRDefault="000B76DD" w:rsidP="000B7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2M2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c>
          <w:tcPr>
            <w:tcW w:w="2448" w:type="dxa"/>
            <w:gridSpan w:val="2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Below is a timeline. </w:t>
            </w: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5659"/>
            </w:tblGrid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Event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Soviet Union takes over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1988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Latvian people push for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declares independence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U.S. president announces full diplomatic recognition of Latvia</w:t>
                  </w:r>
                </w:p>
              </w:tc>
            </w:tr>
            <w:tr w:rsidR="000B76DD" w:rsidRPr="00127E45" w:rsidTr="00EC7FA0">
              <w:tc>
                <w:tcPr>
                  <w:tcW w:w="795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September 1991</w:t>
                  </w:r>
                </w:p>
              </w:tc>
              <w:tc>
                <w:tcPr>
                  <w:tcW w:w="7190" w:type="dxa"/>
                </w:tcPr>
                <w:p w:rsidR="000B76DD" w:rsidRPr="00127E45" w:rsidRDefault="000B76DD" w:rsidP="00EC7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Latvia joins the United Nations</w:t>
                  </w:r>
                </w:p>
              </w:tc>
            </w:tr>
          </w:tbl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writing encourages the action demonstrated in the timeline?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Common Sense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U.S. Constitution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Mayflower Compact </w:t>
            </w:r>
          </w:p>
        </w:tc>
      </w:tr>
      <w:tr w:rsidR="000B76DD" w:rsidRPr="00127E45" w:rsidTr="00EC7FA0"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24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0B76DD" w:rsidRPr="00127E45" w:rsidRDefault="000B76DD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Benchmark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SS.7.C.1.2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225A6E62" wp14:editId="024965A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141427</wp:posOffset>
                  </wp:positionV>
                  <wp:extent cx="3933190" cy="3622675"/>
                  <wp:effectExtent l="0" t="0" r="0" b="0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190" cy="3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statements below are from the English Bill of Rights, 1689.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E1036" wp14:editId="0050BF37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106680</wp:posOffset>
                      </wp:positionV>
                      <wp:extent cx="2359025" cy="2434590"/>
                      <wp:effectExtent l="0" t="0" r="22860" b="22860"/>
                      <wp:wrapNone/>
                      <wp:docPr id="313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9025" cy="243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the pretended power of suspending laws … without consent of Parliament is illegal;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That excessive bail ought not to be required, nor excessive fines imposed, nor cruel and unusual punishment inflicted;</w:t>
                                  </w: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B76DD" w:rsidRPr="00417D03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17D03">
                                    <w:rPr>
                                      <w:rFonts w:ascii="Times New Roman" w:hAnsi="Times New Roman" w:cs="Times New Roman"/>
                                    </w:rPr>
                                    <w:t>And that for redress of all grievances, and for the amending, strengthening and preserving of the laws, Parliaments ought to be held frequently.</w:t>
                                  </w:r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1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3" o:spid="_x0000_s1026" type="#_x0000_t202" style="position:absolute;margin-left:70.15pt;margin-top:8.4pt;width:185.75pt;height:191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">
                      <v:textbox>
                        <w:txbxContent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the pretended power of suspending laws … without consent of Parliament is illegal;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That excessive bail ought not to be required, nor excessive fines imposed, nor cruel and unusual punishment inflicted;</w:t>
                            </w: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B76DD" w:rsidRPr="00417D03" w:rsidRDefault="000B76DD" w:rsidP="0092527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D03">
                              <w:rPr>
                                <w:rFonts w:ascii="Times New Roman" w:hAnsi="Times New Roman" w:cs="Times New Roman"/>
                              </w:rPr>
                              <w:t>And that for redress of all grievances, and for the amending, strengthening and preserving of the laws, Parliaments ought to be held frequently.</w:t>
                            </w:r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 xml:space="preserve">Source:  U.S. National Archives and Records Administration 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purpose of government can be traced to these statements?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promote the general welfare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ensure domestic tranquility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establish justice</w:t>
            </w:r>
          </w:p>
        </w:tc>
      </w:tr>
    </w:tbl>
    <w:p w:rsidR="00925276" w:rsidRPr="00127E45" w:rsidRDefault="00925276" w:rsidP="009252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0B76DD" w:rsidRPr="00127E45" w:rsidTr="00EC7FA0">
        <w:tc>
          <w:tcPr>
            <w:tcW w:w="2358" w:type="dxa"/>
            <w:gridSpan w:val="2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0B76DD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SS.7.C.1.2 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0B76DD" w:rsidRPr="00127E45" w:rsidTr="00EC7FA0">
        <w:tc>
          <w:tcPr>
            <w:tcW w:w="2358" w:type="dxa"/>
            <w:gridSpan w:val="2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passage below was written by Thomas Paine in his 1776 pamphlet, </w:t>
            </w:r>
            <w:r w:rsidRPr="00127E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Common Sense</w:t>
            </w: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76DD" w:rsidRPr="00127E45" w:rsidRDefault="000B76DD" w:rsidP="00EC7F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A3B22B" wp14:editId="74F7033E">
                      <wp:simplePos x="0" y="0"/>
                      <wp:positionH relativeFrom="column">
                        <wp:posOffset>989838</wp:posOffset>
                      </wp:positionH>
                      <wp:positionV relativeFrom="paragraph">
                        <wp:posOffset>58471</wp:posOffset>
                      </wp:positionV>
                      <wp:extent cx="2374265" cy="1104595"/>
                      <wp:effectExtent l="0" t="0" r="22860" b="19685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0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6DD" w:rsidRPr="004D39EA" w:rsidRDefault="000B76DD" w:rsidP="00925276">
                                  <w:pPr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</w:pP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And as he hath shown himself such an … enemy to liberty, and discovered such a thirst for ... power, is he, or is he not, a proper man to say to these colonies, 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0000"/>
                                    </w:rPr>
                                    <w:t>"You shall make no laws but what I please"</w:t>
                                  </w:r>
                                  <w:r w:rsidRPr="004D39E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?</w:t>
                                  </w:r>
                                </w:p>
                                <w:p w:rsidR="000B76DD" w:rsidRDefault="000B76DD" w:rsidP="009252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3B22B" id="Text Box 2" o:spid="_x0000_s1027" type="#_x0000_t202" style="position:absolute;margin-left:77.95pt;margin-top:4.6pt;width:186.95pt;height:8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AeKAIAAE4EAAAOAAAAZHJzL2Uyb0RvYy54bWysVNtu2zAMfR+wfxD0vvjSuG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">
                      <v:textbox>
                        <w:txbxContent>
                          <w:p w:rsidR="000B76DD" w:rsidRPr="004D39EA" w:rsidRDefault="000B76DD" w:rsidP="0092527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</w:pP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And as he hath shown himself such an … enemy to liberty, and discovered such a thirst for ... power, is he, or is he not, a proper man to say to these colonies, 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</w:rPr>
                              <w:t>"You shall make no laws but what I please"</w:t>
                            </w:r>
                            <w:r w:rsidRPr="004D39EA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?</w:t>
                            </w:r>
                          </w:p>
                          <w:p w:rsidR="000B76DD" w:rsidRDefault="000B76DD" w:rsidP="00925276"/>
                        </w:txbxContent>
                      </v:textbox>
                    </v:shape>
                  </w:pict>
                </mc:Fallback>
              </mc:AlternateConten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this passage, how is the author’s view reflected in the U.S. political system?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monarchy creates limited government.  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The monarchy supports self-government.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appointed.</w:t>
            </w:r>
          </w:p>
        </w:tc>
      </w:tr>
      <w:tr w:rsidR="000B76DD" w:rsidRPr="00127E45" w:rsidTr="00EC7FA0"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B76DD" w:rsidRPr="00127E45" w:rsidRDefault="000B76DD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 are elected.</w:t>
            </w:r>
          </w:p>
        </w:tc>
      </w:tr>
    </w:tbl>
    <w:p w:rsidR="00B23CDE" w:rsidRPr="00925276" w:rsidRDefault="00B23CDE">
      <w:pPr>
        <w:rPr>
          <w:rFonts w:ascii="Times New Roman" w:hAnsi="Times New Roman" w:cs="Times New Roman"/>
          <w:sz w:val="24"/>
          <w:szCs w:val="24"/>
        </w:rPr>
      </w:pPr>
    </w:p>
    <w:sectPr w:rsidR="00B23CDE" w:rsidRPr="0092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6"/>
    <w:rsid w:val="000B76DD"/>
    <w:rsid w:val="003C5EBF"/>
    <w:rsid w:val="004D3418"/>
    <w:rsid w:val="00925276"/>
    <w:rsid w:val="00B23CDE"/>
    <w:rsid w:val="00BA7B0D"/>
    <w:rsid w:val="00C40C5F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3C95C-0AB2-4C54-B116-48C74BB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52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43">
    <w:name w:val="Table Grid143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925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92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2018-10-08T15:42:00Z</dcterms:created>
  <dcterms:modified xsi:type="dcterms:W3CDTF">2018-10-08T15:42:00Z</dcterms:modified>
</cp:coreProperties>
</file>